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053" w:rsidRDefault="006D6C6B" w:rsidP="00967876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C6B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2421255</wp:posOffset>
            </wp:positionH>
            <wp:positionV relativeFrom="paragraph">
              <wp:posOffset>-520065</wp:posOffset>
            </wp:positionV>
            <wp:extent cx="1666875" cy="931545"/>
            <wp:effectExtent l="0" t="0" r="0" b="0"/>
            <wp:wrapThrough wrapText="bothSides">
              <wp:wrapPolygon edited="0">
                <wp:start x="0" y="0"/>
                <wp:lineTo x="0" y="21202"/>
                <wp:lineTo x="21477" y="21202"/>
                <wp:lineTo x="21477" y="0"/>
                <wp:lineTo x="0" y="0"/>
              </wp:wrapPolygon>
            </wp:wrapThrough>
            <wp:docPr id="2" name="Рисунок 2" descr="C:\Users\PRAVTOR\Dropbox\1 ГРАНТЫ\2.3.3. Президентский грант 2014 Фонд Дронова\2.3.3.4. РАБОТА ПО ГРАНТУ\2.3.3.4.12. Итоговый форум\3. Лого\Forum_logo — коп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AVTOR\Dropbox\1 ГРАНТЫ\2.3.3. Президентский грант 2014 Фонд Дронова\2.3.3.4. РАБОТА ПО ГРАНТУ\2.3.3.4.12. Итоговый форум\3. Лого\Forum_logo — копия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755" w:rsidRDefault="00475755" w:rsidP="00475755">
      <w:pPr>
        <w:pStyle w:val="a9"/>
        <w:rPr>
          <w:rFonts w:ascii="Times New Roman" w:hAnsi="Times New Roman" w:cs="Times New Roman"/>
          <w:b/>
          <w:sz w:val="28"/>
          <w:szCs w:val="28"/>
        </w:rPr>
      </w:pPr>
    </w:p>
    <w:p w:rsidR="00AE0808" w:rsidRDefault="00AE0808" w:rsidP="002B1247">
      <w:pPr>
        <w:pStyle w:val="a9"/>
        <w:jc w:val="center"/>
        <w:rPr>
          <w:rFonts w:ascii="Times New Roman" w:hAnsi="Times New Roman" w:cs="Times New Roman"/>
          <w:b/>
          <w:color w:val="001746"/>
          <w:sz w:val="28"/>
          <w:szCs w:val="28"/>
        </w:rPr>
      </w:pPr>
      <w:r>
        <w:rPr>
          <w:rFonts w:ascii="Times New Roman" w:hAnsi="Times New Roman" w:cs="Times New Roman"/>
          <w:b/>
          <w:color w:val="001746"/>
          <w:sz w:val="28"/>
          <w:szCs w:val="28"/>
        </w:rPr>
        <w:t>Информационное письмо</w:t>
      </w:r>
    </w:p>
    <w:p w:rsidR="002B1247" w:rsidRPr="006E32D1" w:rsidRDefault="00DC3053" w:rsidP="002B1247">
      <w:pPr>
        <w:pStyle w:val="a9"/>
        <w:jc w:val="center"/>
        <w:rPr>
          <w:rFonts w:ascii="Times New Roman" w:hAnsi="Times New Roman" w:cs="Times New Roman"/>
          <w:b/>
          <w:color w:val="001746"/>
          <w:sz w:val="28"/>
          <w:szCs w:val="28"/>
        </w:rPr>
      </w:pPr>
      <w:r w:rsidRPr="006E32D1">
        <w:rPr>
          <w:rFonts w:ascii="Times New Roman" w:hAnsi="Times New Roman" w:cs="Times New Roman"/>
          <w:b/>
          <w:color w:val="001746"/>
          <w:sz w:val="28"/>
          <w:szCs w:val="28"/>
        </w:rPr>
        <w:t>ОБЩЕСТВЕННЫЙ</w:t>
      </w:r>
      <w:r w:rsidR="00967876" w:rsidRPr="006E32D1">
        <w:rPr>
          <w:rFonts w:ascii="Times New Roman" w:hAnsi="Times New Roman" w:cs="Times New Roman"/>
          <w:b/>
          <w:color w:val="001746"/>
          <w:sz w:val="28"/>
          <w:szCs w:val="28"/>
        </w:rPr>
        <w:t xml:space="preserve"> ФОРУМ</w:t>
      </w:r>
      <w:r w:rsidR="00475755" w:rsidRPr="006E32D1">
        <w:rPr>
          <w:rFonts w:ascii="Times New Roman" w:hAnsi="Times New Roman" w:cs="Times New Roman"/>
          <w:b/>
          <w:color w:val="001746"/>
          <w:sz w:val="28"/>
          <w:szCs w:val="28"/>
        </w:rPr>
        <w:t xml:space="preserve"> </w:t>
      </w:r>
      <w:r w:rsidR="00967876" w:rsidRPr="006E32D1">
        <w:rPr>
          <w:rFonts w:ascii="Times New Roman" w:hAnsi="Times New Roman" w:cs="Times New Roman"/>
          <w:b/>
          <w:color w:val="001746"/>
          <w:sz w:val="28"/>
          <w:szCs w:val="28"/>
        </w:rPr>
        <w:t>«ЧТО НАС ОБЪЕДИНЯЕТ?!»</w:t>
      </w:r>
    </w:p>
    <w:p w:rsidR="00967876" w:rsidRPr="0016769E" w:rsidRDefault="00967876" w:rsidP="00967876">
      <w:pPr>
        <w:ind w:firstLine="397"/>
        <w:jc w:val="center"/>
        <w:rPr>
          <w:rFonts w:ascii="Times New Roman" w:hAnsi="Times New Roman"/>
          <w:b/>
          <w:sz w:val="8"/>
          <w:szCs w:val="26"/>
        </w:rPr>
      </w:pPr>
    </w:p>
    <w:p w:rsidR="00475755" w:rsidRDefault="006D6C6B" w:rsidP="00475755">
      <w:pPr>
        <w:spacing w:line="240" w:lineRule="auto"/>
        <w:ind w:firstLine="397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334.4pt;margin-top:.75pt;width:174.75pt;height:.05pt;z-index:251666432" o:connectortype="straight" strokecolor="red" strokeweight="2.25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1" type="#_x0000_t32" style="position:absolute;left:0;text-align:left;margin-left:18.55pt;margin-top:.75pt;width:156.15pt;height:.15pt;flip:y;z-index:251664384" o:connectortype="straight" strokecolor="#a5a5a5 [2092]" strokeweight="2.25pt"/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2" type="#_x0000_t32" style="position:absolute;left:0;text-align:left;margin-left:174.7pt;margin-top:.85pt;width:159.7pt;height:.05pt;z-index:251665408" o:connectortype="straight" strokecolor="#5790d5" strokeweight="2.25pt"/>
        </w:pict>
      </w:r>
    </w:p>
    <w:p w:rsidR="00967876" w:rsidRPr="00A23320" w:rsidRDefault="006E32D1" w:rsidP="006E32D1">
      <w:pPr>
        <w:spacing w:line="240" w:lineRule="auto"/>
        <w:ind w:firstLine="397"/>
        <w:rPr>
          <w:rFonts w:ascii="Times New Roman" w:hAnsi="Times New Roman"/>
          <w:b/>
          <w:bCs/>
          <w:sz w:val="24"/>
          <w:szCs w:val="24"/>
        </w:rPr>
      </w:pPr>
      <w:r w:rsidRPr="006E32D1">
        <w:rPr>
          <w:rFonts w:ascii="Times New Roman" w:hAnsi="Times New Roman"/>
          <w:b/>
          <w:bCs/>
          <w:color w:val="001746"/>
          <w:sz w:val="24"/>
          <w:szCs w:val="24"/>
        </w:rPr>
        <w:t>ДАТА И ВРЕМЯ</w:t>
      </w:r>
      <w:r w:rsidR="00967876" w:rsidRPr="006E32D1">
        <w:rPr>
          <w:rFonts w:ascii="Times New Roman" w:hAnsi="Times New Roman"/>
          <w:b/>
          <w:bCs/>
          <w:color w:val="001746"/>
          <w:sz w:val="24"/>
          <w:szCs w:val="24"/>
        </w:rPr>
        <w:t>:</w:t>
      </w:r>
      <w:r w:rsidR="00967876" w:rsidRPr="00A2332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67876" w:rsidRPr="00A23320">
        <w:rPr>
          <w:rFonts w:ascii="Times New Roman" w:hAnsi="Times New Roman"/>
          <w:sz w:val="24"/>
          <w:szCs w:val="24"/>
        </w:rPr>
        <w:t xml:space="preserve">29 августа 2015 года, </w:t>
      </w:r>
      <w:r w:rsidR="00F60823">
        <w:rPr>
          <w:rFonts w:ascii="Times New Roman" w:hAnsi="Times New Roman"/>
          <w:sz w:val="24"/>
          <w:szCs w:val="24"/>
        </w:rPr>
        <w:t>10</w:t>
      </w:r>
      <w:r w:rsidR="009F1ABC">
        <w:rPr>
          <w:rFonts w:ascii="Times New Roman" w:hAnsi="Times New Roman"/>
          <w:sz w:val="24"/>
          <w:szCs w:val="24"/>
        </w:rPr>
        <w:t>.</w:t>
      </w:r>
      <w:r w:rsidR="00967876" w:rsidRPr="00A23320">
        <w:rPr>
          <w:rFonts w:ascii="Times New Roman" w:hAnsi="Times New Roman"/>
          <w:sz w:val="24"/>
          <w:szCs w:val="24"/>
        </w:rPr>
        <w:t>00-1</w:t>
      </w:r>
      <w:r w:rsidR="002B1247">
        <w:rPr>
          <w:rFonts w:ascii="Times New Roman" w:hAnsi="Times New Roman"/>
          <w:sz w:val="24"/>
          <w:szCs w:val="24"/>
        </w:rPr>
        <w:t>6</w:t>
      </w:r>
      <w:r w:rsidR="009F1ABC">
        <w:rPr>
          <w:rFonts w:ascii="Times New Roman" w:hAnsi="Times New Roman"/>
          <w:sz w:val="24"/>
          <w:szCs w:val="24"/>
        </w:rPr>
        <w:t>.</w:t>
      </w:r>
      <w:r w:rsidR="002B1247">
        <w:rPr>
          <w:rFonts w:ascii="Times New Roman" w:hAnsi="Times New Roman"/>
          <w:sz w:val="24"/>
          <w:szCs w:val="24"/>
        </w:rPr>
        <w:t>3</w:t>
      </w:r>
      <w:r w:rsidR="00967876" w:rsidRPr="00A23320">
        <w:rPr>
          <w:rFonts w:ascii="Times New Roman" w:hAnsi="Times New Roman"/>
          <w:sz w:val="24"/>
          <w:szCs w:val="24"/>
        </w:rPr>
        <w:t>0</w:t>
      </w:r>
      <w:r w:rsidR="00475755" w:rsidRPr="00A23320">
        <w:rPr>
          <w:rFonts w:ascii="Times New Roman" w:hAnsi="Times New Roman"/>
          <w:sz w:val="24"/>
          <w:szCs w:val="24"/>
        </w:rPr>
        <w:t>.</w:t>
      </w:r>
    </w:p>
    <w:p w:rsidR="00475755" w:rsidRPr="006E32D1" w:rsidRDefault="00475755" w:rsidP="006E32D1">
      <w:pPr>
        <w:spacing w:line="240" w:lineRule="auto"/>
        <w:ind w:firstLine="397"/>
        <w:rPr>
          <w:rFonts w:ascii="Times New Roman" w:hAnsi="Times New Roman"/>
          <w:b/>
          <w:bCs/>
          <w:sz w:val="10"/>
          <w:szCs w:val="24"/>
        </w:rPr>
      </w:pPr>
    </w:p>
    <w:p w:rsidR="00967876" w:rsidRPr="00A23320" w:rsidRDefault="006E32D1" w:rsidP="006E32D1">
      <w:pPr>
        <w:spacing w:line="240" w:lineRule="auto"/>
        <w:ind w:firstLine="397"/>
        <w:rPr>
          <w:rFonts w:ascii="Times New Roman" w:eastAsia="Times New Roman" w:hAnsi="Times New Roman"/>
          <w:bCs/>
          <w:iCs/>
          <w:color w:val="4F81BD"/>
          <w:sz w:val="24"/>
          <w:szCs w:val="24"/>
        </w:rPr>
      </w:pPr>
      <w:r w:rsidRPr="006E32D1">
        <w:rPr>
          <w:rFonts w:ascii="Times New Roman" w:hAnsi="Times New Roman"/>
          <w:b/>
          <w:bCs/>
          <w:color w:val="001746"/>
          <w:sz w:val="24"/>
          <w:szCs w:val="24"/>
        </w:rPr>
        <w:t>МЕСТО</w:t>
      </w:r>
      <w:r w:rsidR="00967876" w:rsidRPr="006E32D1">
        <w:rPr>
          <w:rFonts w:ascii="Times New Roman" w:hAnsi="Times New Roman"/>
          <w:b/>
          <w:bCs/>
          <w:color w:val="001746"/>
          <w:sz w:val="24"/>
          <w:szCs w:val="24"/>
        </w:rPr>
        <w:t>:</w:t>
      </w:r>
      <w:r w:rsidR="00967876" w:rsidRPr="00A23320">
        <w:rPr>
          <w:rFonts w:ascii="Times New Roman" w:hAnsi="Times New Roman"/>
          <w:sz w:val="24"/>
          <w:szCs w:val="24"/>
        </w:rPr>
        <w:t xml:space="preserve"> </w:t>
      </w:r>
      <w:r w:rsidR="006A273F">
        <w:rPr>
          <w:rFonts w:ascii="Times New Roman" w:hAnsi="Times New Roman"/>
          <w:sz w:val="24"/>
          <w:szCs w:val="24"/>
        </w:rPr>
        <w:t xml:space="preserve">Москва, </w:t>
      </w:r>
      <w:r w:rsidR="00DC3053" w:rsidRPr="00A23320">
        <w:rPr>
          <w:rFonts w:ascii="Times New Roman" w:hAnsi="Times New Roman"/>
          <w:sz w:val="24"/>
          <w:szCs w:val="24"/>
        </w:rPr>
        <w:t>Инновационный центр «</w:t>
      </w:r>
      <w:proofErr w:type="spellStart"/>
      <w:r w:rsidR="00DC3053" w:rsidRPr="00A23320">
        <w:rPr>
          <w:rFonts w:ascii="Times New Roman" w:hAnsi="Times New Roman"/>
          <w:sz w:val="24"/>
          <w:szCs w:val="24"/>
        </w:rPr>
        <w:t>Сколково</w:t>
      </w:r>
      <w:proofErr w:type="spellEnd"/>
      <w:r w:rsidR="00DC3053" w:rsidRPr="00A23320">
        <w:rPr>
          <w:rFonts w:ascii="Times New Roman" w:hAnsi="Times New Roman"/>
          <w:sz w:val="24"/>
          <w:szCs w:val="24"/>
        </w:rPr>
        <w:t xml:space="preserve">», </w:t>
      </w:r>
      <w:r w:rsidR="006A273F">
        <w:rPr>
          <w:rFonts w:ascii="Times New Roman" w:hAnsi="Times New Roman"/>
          <w:sz w:val="24"/>
          <w:szCs w:val="24"/>
        </w:rPr>
        <w:t>ул</w:t>
      </w:r>
      <w:r w:rsidR="00475755" w:rsidRPr="00A23320">
        <w:rPr>
          <w:rFonts w:ascii="Times New Roman" w:hAnsi="Times New Roman"/>
          <w:sz w:val="24"/>
          <w:szCs w:val="24"/>
        </w:rPr>
        <w:t>.</w:t>
      </w:r>
      <w:r w:rsidR="006A273F">
        <w:rPr>
          <w:rFonts w:ascii="Times New Roman" w:hAnsi="Times New Roman"/>
          <w:sz w:val="24"/>
          <w:szCs w:val="24"/>
        </w:rPr>
        <w:t xml:space="preserve"> Малевича, 1 (комплекс </w:t>
      </w:r>
      <w:r w:rsidR="006A273F" w:rsidRPr="00A23320">
        <w:rPr>
          <w:rFonts w:ascii="Times New Roman" w:hAnsi="Times New Roman"/>
          <w:sz w:val="24"/>
          <w:szCs w:val="24"/>
        </w:rPr>
        <w:t>Гиперкуб</w:t>
      </w:r>
      <w:r w:rsidR="006A273F">
        <w:rPr>
          <w:rFonts w:ascii="Times New Roman" w:hAnsi="Times New Roman"/>
          <w:sz w:val="24"/>
          <w:szCs w:val="24"/>
        </w:rPr>
        <w:t>).</w:t>
      </w:r>
    </w:p>
    <w:p w:rsidR="00967876" w:rsidRPr="006E32D1" w:rsidRDefault="00967876" w:rsidP="006E32D1">
      <w:pPr>
        <w:spacing w:line="240" w:lineRule="auto"/>
        <w:ind w:firstLine="397"/>
        <w:rPr>
          <w:rFonts w:ascii="Times New Roman" w:hAnsi="Times New Roman"/>
          <w:sz w:val="10"/>
          <w:szCs w:val="24"/>
        </w:rPr>
      </w:pPr>
    </w:p>
    <w:p w:rsidR="002B1247" w:rsidRDefault="006E32D1" w:rsidP="006E32D1">
      <w:pPr>
        <w:spacing w:line="240" w:lineRule="auto"/>
        <w:ind w:firstLine="397"/>
        <w:rPr>
          <w:rFonts w:ascii="Times New Roman" w:hAnsi="Times New Roman"/>
          <w:b/>
          <w:sz w:val="24"/>
          <w:szCs w:val="24"/>
        </w:rPr>
      </w:pPr>
      <w:r w:rsidRPr="006E32D1">
        <w:rPr>
          <w:rFonts w:ascii="Times New Roman" w:hAnsi="Times New Roman"/>
          <w:b/>
          <w:color w:val="001746"/>
          <w:sz w:val="24"/>
          <w:szCs w:val="24"/>
        </w:rPr>
        <w:t>КРАТКОЕ ОПИСАНИЕ</w:t>
      </w:r>
      <w:r w:rsidR="00475755" w:rsidRPr="006E32D1">
        <w:rPr>
          <w:rFonts w:ascii="Times New Roman" w:hAnsi="Times New Roman"/>
          <w:b/>
          <w:color w:val="001746"/>
          <w:sz w:val="24"/>
          <w:szCs w:val="24"/>
        </w:rPr>
        <w:t>:</w:t>
      </w:r>
    </w:p>
    <w:p w:rsidR="002B1247" w:rsidRDefault="002B1247" w:rsidP="006E32D1">
      <w:pPr>
        <w:spacing w:line="240" w:lineRule="auto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Форум</w:t>
      </w:r>
      <w:r w:rsidR="00475755" w:rsidRPr="00A23320">
        <w:rPr>
          <w:rFonts w:ascii="Times New Roman" w:hAnsi="Times New Roman"/>
          <w:sz w:val="24"/>
          <w:szCs w:val="24"/>
        </w:rPr>
        <w:t xml:space="preserve"> соберёт </w:t>
      </w:r>
      <w:r w:rsidR="004D1717" w:rsidRPr="004D1717">
        <w:rPr>
          <w:rFonts w:ascii="Times New Roman" w:hAnsi="Times New Roman"/>
          <w:sz w:val="24"/>
          <w:szCs w:val="24"/>
        </w:rPr>
        <w:t>представителей органов государственной власти, общественных и религиозных деятелей, учёных и экспертов-аналитиков, молодёж</w:t>
      </w:r>
      <w:r w:rsidR="004D1717">
        <w:rPr>
          <w:rFonts w:ascii="Times New Roman" w:hAnsi="Times New Roman"/>
          <w:sz w:val="24"/>
          <w:szCs w:val="24"/>
        </w:rPr>
        <w:t>и.</w:t>
      </w:r>
    </w:p>
    <w:p w:rsidR="002B1247" w:rsidRDefault="00217EAC" w:rsidP="006E32D1">
      <w:pPr>
        <w:spacing w:line="240" w:lineRule="auto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</w:t>
      </w:r>
      <w:r w:rsidR="002B1247">
        <w:rPr>
          <w:rFonts w:ascii="Times New Roman" w:hAnsi="Times New Roman"/>
          <w:sz w:val="24"/>
          <w:szCs w:val="24"/>
        </w:rPr>
        <w:t>ые темы форума:</w:t>
      </w:r>
    </w:p>
    <w:p w:rsidR="002B1247" w:rsidRPr="00217EAC" w:rsidRDefault="002B1247" w:rsidP="00A60413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17EAC">
        <w:rPr>
          <w:rFonts w:ascii="Times New Roman" w:hAnsi="Times New Roman"/>
          <w:i/>
          <w:sz w:val="24"/>
          <w:szCs w:val="24"/>
        </w:rPr>
        <w:t>Что объединяет народ России: ключевые ценности</w:t>
      </w:r>
      <w:r w:rsidR="00A60413" w:rsidRPr="00217EAC">
        <w:rPr>
          <w:rFonts w:ascii="Times New Roman" w:hAnsi="Times New Roman"/>
          <w:i/>
          <w:sz w:val="24"/>
          <w:szCs w:val="24"/>
        </w:rPr>
        <w:t xml:space="preserve"> и смыслы.</w:t>
      </w:r>
    </w:p>
    <w:p w:rsidR="00A60413" w:rsidRPr="00217EAC" w:rsidRDefault="00A60413" w:rsidP="00A60413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17EAC">
        <w:rPr>
          <w:rFonts w:ascii="Times New Roman" w:hAnsi="Times New Roman"/>
          <w:i/>
          <w:sz w:val="24"/>
          <w:szCs w:val="24"/>
        </w:rPr>
        <w:t>Семья и семейные устои как фактор национального единства и успешности.</w:t>
      </w:r>
    </w:p>
    <w:p w:rsidR="002B1247" w:rsidRPr="00217EAC" w:rsidRDefault="002B1247" w:rsidP="00A60413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17EAC">
        <w:rPr>
          <w:rFonts w:ascii="Times New Roman" w:hAnsi="Times New Roman"/>
          <w:i/>
          <w:sz w:val="24"/>
          <w:szCs w:val="24"/>
        </w:rPr>
        <w:t>Что такое патриотизм и что значит быть патриотом?</w:t>
      </w:r>
    </w:p>
    <w:p w:rsidR="00A60413" w:rsidRDefault="00A60413" w:rsidP="00A60413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217EAC">
        <w:rPr>
          <w:rFonts w:ascii="Times New Roman" w:hAnsi="Times New Roman"/>
          <w:i/>
          <w:sz w:val="24"/>
          <w:szCs w:val="24"/>
        </w:rPr>
        <w:t>Ключевые угрозы единству России и пути их преодоления.</w:t>
      </w:r>
    </w:p>
    <w:p w:rsidR="00080D30" w:rsidRPr="00217EAC" w:rsidRDefault="00080D30" w:rsidP="00A60413">
      <w:pPr>
        <w:pStyle w:val="ab"/>
        <w:numPr>
          <w:ilvl w:val="0"/>
          <w:numId w:val="1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Образ будущей России, российская идеология в </w:t>
      </w:r>
      <w:r>
        <w:rPr>
          <w:rFonts w:ascii="Times New Roman" w:hAnsi="Times New Roman"/>
          <w:i/>
          <w:sz w:val="24"/>
          <w:szCs w:val="24"/>
          <w:lang w:val="en-US"/>
        </w:rPr>
        <w:t>XXI</w:t>
      </w:r>
      <w:r w:rsidRPr="00080D3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веке.</w:t>
      </w:r>
    </w:p>
    <w:p w:rsidR="00475755" w:rsidRDefault="00080D30" w:rsidP="006E32D1">
      <w:pPr>
        <w:spacing w:line="240" w:lineRule="auto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Итого</w:t>
      </w:r>
      <w:r w:rsidR="00475755" w:rsidRPr="00A23320">
        <w:rPr>
          <w:rFonts w:ascii="Times New Roman" w:hAnsi="Times New Roman"/>
          <w:sz w:val="24"/>
          <w:szCs w:val="24"/>
        </w:rPr>
        <w:t xml:space="preserve">м форума </w:t>
      </w:r>
      <w:r>
        <w:rPr>
          <w:rFonts w:ascii="Times New Roman" w:hAnsi="Times New Roman"/>
          <w:sz w:val="24"/>
          <w:szCs w:val="24"/>
        </w:rPr>
        <w:t xml:space="preserve">станет </w:t>
      </w:r>
      <w:r w:rsidR="00475755" w:rsidRPr="00A23320">
        <w:rPr>
          <w:rFonts w:ascii="Times New Roman" w:hAnsi="Times New Roman"/>
          <w:sz w:val="24"/>
          <w:szCs w:val="24"/>
        </w:rPr>
        <w:t>принят</w:t>
      </w:r>
      <w:r>
        <w:rPr>
          <w:rFonts w:ascii="Times New Roman" w:hAnsi="Times New Roman"/>
          <w:sz w:val="24"/>
          <w:szCs w:val="24"/>
        </w:rPr>
        <w:t>ие</w:t>
      </w:r>
      <w:r w:rsidR="00475755" w:rsidRPr="00A23320">
        <w:rPr>
          <w:rFonts w:ascii="Times New Roman" w:hAnsi="Times New Roman"/>
          <w:sz w:val="24"/>
          <w:szCs w:val="24"/>
        </w:rPr>
        <w:t xml:space="preserve"> </w:t>
      </w:r>
      <w:r w:rsidR="006A273F">
        <w:rPr>
          <w:rFonts w:ascii="Times New Roman" w:hAnsi="Times New Roman"/>
          <w:sz w:val="24"/>
          <w:szCs w:val="24"/>
        </w:rPr>
        <w:t xml:space="preserve">Декларации единства России и </w:t>
      </w:r>
      <w:r w:rsidR="00DB6F74">
        <w:rPr>
          <w:rFonts w:ascii="Times New Roman" w:hAnsi="Times New Roman"/>
          <w:sz w:val="24"/>
          <w:szCs w:val="24"/>
        </w:rPr>
        <w:t>резолюции, которые буду</w:t>
      </w:r>
      <w:r w:rsidR="00A60413">
        <w:rPr>
          <w:rFonts w:ascii="Times New Roman" w:hAnsi="Times New Roman"/>
          <w:sz w:val="24"/>
          <w:szCs w:val="24"/>
        </w:rPr>
        <w:t>т направлен</w:t>
      </w:r>
      <w:r w:rsidR="00DB6F74">
        <w:rPr>
          <w:rFonts w:ascii="Times New Roman" w:hAnsi="Times New Roman"/>
          <w:sz w:val="24"/>
          <w:szCs w:val="24"/>
        </w:rPr>
        <w:t>ы</w:t>
      </w:r>
      <w:r w:rsidR="00A60413">
        <w:rPr>
          <w:rFonts w:ascii="Times New Roman" w:hAnsi="Times New Roman"/>
          <w:sz w:val="24"/>
          <w:szCs w:val="24"/>
        </w:rPr>
        <w:t xml:space="preserve"> общественным институтам, органам государственной власти, СМИ</w:t>
      </w:r>
      <w:r w:rsidR="00475755" w:rsidRPr="00A23320">
        <w:rPr>
          <w:rFonts w:ascii="Times New Roman" w:hAnsi="Times New Roman"/>
          <w:sz w:val="24"/>
          <w:szCs w:val="24"/>
        </w:rPr>
        <w:t>.</w:t>
      </w:r>
    </w:p>
    <w:p w:rsidR="00475755" w:rsidRPr="006E32D1" w:rsidRDefault="00475755" w:rsidP="006E32D1">
      <w:pPr>
        <w:spacing w:line="240" w:lineRule="auto"/>
        <w:ind w:firstLine="0"/>
        <w:rPr>
          <w:rFonts w:ascii="Times New Roman" w:hAnsi="Times New Roman"/>
          <w:b/>
          <w:sz w:val="10"/>
          <w:szCs w:val="24"/>
        </w:rPr>
      </w:pPr>
    </w:p>
    <w:p w:rsidR="00475755" w:rsidRPr="006E32D1" w:rsidRDefault="006E32D1" w:rsidP="006E32D1">
      <w:pPr>
        <w:spacing w:line="240" w:lineRule="auto"/>
        <w:ind w:firstLine="397"/>
        <w:rPr>
          <w:rFonts w:ascii="Times New Roman" w:hAnsi="Times New Roman"/>
          <w:b/>
          <w:color w:val="001746"/>
          <w:sz w:val="24"/>
          <w:szCs w:val="24"/>
        </w:rPr>
      </w:pPr>
      <w:r w:rsidRPr="006E32D1">
        <w:rPr>
          <w:rFonts w:ascii="Times New Roman" w:hAnsi="Times New Roman"/>
          <w:b/>
          <w:color w:val="001746"/>
          <w:sz w:val="24"/>
          <w:szCs w:val="24"/>
        </w:rPr>
        <w:t>ЦЕЛИ ФОРУМА</w:t>
      </w:r>
      <w:r w:rsidR="00967876" w:rsidRPr="006E32D1">
        <w:rPr>
          <w:rFonts w:ascii="Times New Roman" w:hAnsi="Times New Roman"/>
          <w:b/>
          <w:color w:val="001746"/>
          <w:sz w:val="24"/>
          <w:szCs w:val="24"/>
        </w:rPr>
        <w:t>:</w:t>
      </w:r>
    </w:p>
    <w:p w:rsidR="00475755" w:rsidRPr="00A23320" w:rsidRDefault="00475755" w:rsidP="006E32D1">
      <w:pPr>
        <w:numPr>
          <w:ilvl w:val="0"/>
          <w:numId w:val="3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23320">
        <w:rPr>
          <w:rFonts w:ascii="Times New Roman" w:hAnsi="Times New Roman"/>
          <w:sz w:val="24"/>
          <w:szCs w:val="24"/>
        </w:rPr>
        <w:t>Объединение на площадке представителей различных социальных групп (молодёжь, научно</w:t>
      </w:r>
      <w:r w:rsidR="00A60413">
        <w:rPr>
          <w:rFonts w:ascii="Times New Roman" w:hAnsi="Times New Roman"/>
          <w:sz w:val="24"/>
          <w:szCs w:val="24"/>
        </w:rPr>
        <w:t>-</w:t>
      </w:r>
      <w:r w:rsidRPr="00A23320">
        <w:rPr>
          <w:rFonts w:ascii="Times New Roman" w:hAnsi="Times New Roman"/>
          <w:sz w:val="24"/>
          <w:szCs w:val="24"/>
        </w:rPr>
        <w:t>экспертное сообще</w:t>
      </w:r>
      <w:r w:rsidR="00A60413">
        <w:rPr>
          <w:rFonts w:ascii="Times New Roman" w:hAnsi="Times New Roman"/>
          <w:sz w:val="24"/>
          <w:szCs w:val="24"/>
        </w:rPr>
        <w:t>ство, общественные и религиозные организации</w:t>
      </w:r>
      <w:r w:rsidRPr="00A23320">
        <w:rPr>
          <w:rFonts w:ascii="Times New Roman" w:hAnsi="Times New Roman"/>
          <w:sz w:val="24"/>
          <w:szCs w:val="24"/>
        </w:rPr>
        <w:t xml:space="preserve">, </w:t>
      </w:r>
      <w:r w:rsidR="00A60413">
        <w:rPr>
          <w:rFonts w:ascii="Times New Roman" w:hAnsi="Times New Roman"/>
          <w:sz w:val="24"/>
          <w:szCs w:val="24"/>
        </w:rPr>
        <w:t>бизнес и др.</w:t>
      </w:r>
      <w:r w:rsidRPr="00A23320">
        <w:rPr>
          <w:rFonts w:ascii="Times New Roman" w:hAnsi="Times New Roman"/>
          <w:sz w:val="24"/>
          <w:szCs w:val="24"/>
        </w:rPr>
        <w:t xml:space="preserve">) и поколений для </w:t>
      </w:r>
      <w:r w:rsidR="00A60413">
        <w:rPr>
          <w:rFonts w:ascii="Times New Roman" w:hAnsi="Times New Roman"/>
          <w:sz w:val="24"/>
          <w:szCs w:val="24"/>
        </w:rPr>
        <w:t xml:space="preserve">обсуждения </w:t>
      </w:r>
      <w:r w:rsidRPr="00A23320">
        <w:rPr>
          <w:rFonts w:ascii="Times New Roman" w:hAnsi="Times New Roman"/>
          <w:sz w:val="24"/>
          <w:szCs w:val="24"/>
        </w:rPr>
        <w:t xml:space="preserve">повестки единства </w:t>
      </w:r>
      <w:r w:rsidR="006E32D1">
        <w:rPr>
          <w:rFonts w:ascii="Times New Roman" w:hAnsi="Times New Roman"/>
          <w:sz w:val="24"/>
          <w:szCs w:val="24"/>
        </w:rPr>
        <w:t xml:space="preserve">российской </w:t>
      </w:r>
      <w:r w:rsidRPr="00A23320">
        <w:rPr>
          <w:rFonts w:ascii="Times New Roman" w:hAnsi="Times New Roman"/>
          <w:sz w:val="24"/>
          <w:szCs w:val="24"/>
        </w:rPr>
        <w:t>нации.</w:t>
      </w:r>
    </w:p>
    <w:p w:rsidR="00BF3E1C" w:rsidRDefault="00475755" w:rsidP="006E32D1">
      <w:pPr>
        <w:numPr>
          <w:ilvl w:val="0"/>
          <w:numId w:val="3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23320">
        <w:rPr>
          <w:rFonts w:ascii="Times New Roman" w:hAnsi="Times New Roman"/>
          <w:sz w:val="24"/>
          <w:szCs w:val="24"/>
        </w:rPr>
        <w:t>Презентация Молодёжного интеллектуального центра «</w:t>
      </w:r>
      <w:r w:rsidR="00A60413">
        <w:rPr>
          <w:rFonts w:ascii="Times New Roman" w:hAnsi="Times New Roman"/>
          <w:sz w:val="24"/>
          <w:szCs w:val="24"/>
        </w:rPr>
        <w:t>Лаборатория мысли» («</w:t>
      </w:r>
      <w:proofErr w:type="spellStart"/>
      <w:r w:rsidR="00A60413">
        <w:rPr>
          <w:rFonts w:ascii="Times New Roman" w:hAnsi="Times New Roman"/>
          <w:sz w:val="24"/>
          <w:szCs w:val="24"/>
        </w:rPr>
        <w:t>Мыслелаб</w:t>
      </w:r>
      <w:proofErr w:type="spellEnd"/>
      <w:r w:rsidR="00A60413">
        <w:rPr>
          <w:rFonts w:ascii="Times New Roman" w:hAnsi="Times New Roman"/>
          <w:sz w:val="24"/>
          <w:szCs w:val="24"/>
        </w:rPr>
        <w:t>»)</w:t>
      </w:r>
      <w:r w:rsidR="006E35A3">
        <w:rPr>
          <w:rFonts w:ascii="Times New Roman" w:hAnsi="Times New Roman"/>
          <w:sz w:val="24"/>
          <w:szCs w:val="24"/>
        </w:rPr>
        <w:t>, созданного как альтернатива западным мозговым центрам</w:t>
      </w:r>
      <w:r w:rsidR="00BF3E1C">
        <w:rPr>
          <w:rFonts w:ascii="Times New Roman" w:hAnsi="Times New Roman"/>
          <w:sz w:val="24"/>
          <w:szCs w:val="24"/>
        </w:rPr>
        <w:t>.</w:t>
      </w:r>
    </w:p>
    <w:p w:rsidR="00475755" w:rsidRPr="00A23320" w:rsidRDefault="00BF3E1C" w:rsidP="006E32D1">
      <w:pPr>
        <w:numPr>
          <w:ilvl w:val="0"/>
          <w:numId w:val="3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Принятие</w:t>
      </w:r>
      <w:r w:rsidR="00A604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Декларации</w:t>
      </w:r>
      <w:r w:rsidR="00A60413">
        <w:rPr>
          <w:rFonts w:ascii="Times New Roman" w:hAnsi="Times New Roman"/>
          <w:sz w:val="24"/>
          <w:szCs w:val="24"/>
        </w:rPr>
        <w:t xml:space="preserve"> единств</w:t>
      </w:r>
      <w:r>
        <w:rPr>
          <w:rFonts w:ascii="Times New Roman" w:hAnsi="Times New Roman"/>
          <w:sz w:val="24"/>
          <w:szCs w:val="24"/>
        </w:rPr>
        <w:t>а</w:t>
      </w:r>
      <w:r w:rsidR="00A60413">
        <w:rPr>
          <w:rFonts w:ascii="Times New Roman" w:hAnsi="Times New Roman"/>
          <w:sz w:val="24"/>
          <w:szCs w:val="24"/>
        </w:rPr>
        <w:t xml:space="preserve"> России</w:t>
      </w:r>
      <w:r w:rsidR="006A273F">
        <w:rPr>
          <w:rFonts w:ascii="Times New Roman" w:hAnsi="Times New Roman"/>
          <w:sz w:val="24"/>
          <w:szCs w:val="24"/>
        </w:rPr>
        <w:t xml:space="preserve"> и резолюции</w:t>
      </w:r>
      <w:r w:rsidR="00A60413">
        <w:rPr>
          <w:rFonts w:ascii="Times New Roman" w:hAnsi="Times New Roman"/>
          <w:sz w:val="24"/>
          <w:szCs w:val="24"/>
        </w:rPr>
        <w:t>.</w:t>
      </w:r>
    </w:p>
    <w:p w:rsidR="00475755" w:rsidRPr="00A60413" w:rsidRDefault="00475755" w:rsidP="00A60413">
      <w:pPr>
        <w:pStyle w:val="ab"/>
        <w:numPr>
          <w:ilvl w:val="0"/>
          <w:numId w:val="3"/>
        </w:numPr>
        <w:spacing w:line="240" w:lineRule="auto"/>
        <w:ind w:left="0" w:firstLine="426"/>
        <w:rPr>
          <w:rFonts w:ascii="Times New Roman" w:hAnsi="Times New Roman"/>
          <w:sz w:val="24"/>
          <w:szCs w:val="24"/>
        </w:rPr>
      </w:pPr>
      <w:r w:rsidRPr="00A23320">
        <w:rPr>
          <w:rFonts w:ascii="Times New Roman" w:hAnsi="Times New Roman"/>
          <w:sz w:val="24"/>
          <w:szCs w:val="24"/>
        </w:rPr>
        <w:t xml:space="preserve">Создание </w:t>
      </w:r>
      <w:r w:rsidR="002B1247">
        <w:rPr>
          <w:rFonts w:ascii="Times New Roman" w:hAnsi="Times New Roman"/>
          <w:sz w:val="24"/>
          <w:szCs w:val="24"/>
        </w:rPr>
        <w:t xml:space="preserve">в России </w:t>
      </w:r>
      <w:r w:rsidRPr="00A23320">
        <w:rPr>
          <w:rFonts w:ascii="Times New Roman" w:hAnsi="Times New Roman"/>
          <w:sz w:val="24"/>
          <w:szCs w:val="24"/>
        </w:rPr>
        <w:t>постоянно действующе</w:t>
      </w:r>
      <w:r w:rsidR="007306F9">
        <w:rPr>
          <w:rFonts w:ascii="Times New Roman" w:hAnsi="Times New Roman"/>
          <w:sz w:val="24"/>
          <w:szCs w:val="24"/>
        </w:rPr>
        <w:t>й</w:t>
      </w:r>
      <w:r w:rsidRPr="00A23320">
        <w:rPr>
          <w:rFonts w:ascii="Times New Roman" w:hAnsi="Times New Roman"/>
          <w:sz w:val="24"/>
          <w:szCs w:val="24"/>
        </w:rPr>
        <w:t xml:space="preserve"> </w:t>
      </w:r>
      <w:r w:rsidR="00A60413">
        <w:rPr>
          <w:rFonts w:ascii="Times New Roman" w:hAnsi="Times New Roman"/>
          <w:sz w:val="24"/>
          <w:szCs w:val="24"/>
        </w:rPr>
        <w:t>гражданск</w:t>
      </w:r>
      <w:r w:rsidR="00C83D05">
        <w:rPr>
          <w:rFonts w:ascii="Times New Roman" w:hAnsi="Times New Roman"/>
          <w:sz w:val="24"/>
          <w:szCs w:val="24"/>
        </w:rPr>
        <w:t>ой</w:t>
      </w:r>
      <w:r w:rsidR="00A60413">
        <w:rPr>
          <w:rFonts w:ascii="Times New Roman" w:hAnsi="Times New Roman"/>
          <w:sz w:val="24"/>
          <w:szCs w:val="24"/>
        </w:rPr>
        <w:t xml:space="preserve"> и </w:t>
      </w:r>
      <w:r w:rsidR="00C83D05">
        <w:rPr>
          <w:rFonts w:ascii="Times New Roman" w:hAnsi="Times New Roman"/>
          <w:sz w:val="24"/>
          <w:szCs w:val="24"/>
        </w:rPr>
        <w:t>экспертной</w:t>
      </w:r>
      <w:r w:rsidRPr="00A23320">
        <w:rPr>
          <w:rFonts w:ascii="Times New Roman" w:hAnsi="Times New Roman"/>
          <w:sz w:val="24"/>
          <w:szCs w:val="24"/>
        </w:rPr>
        <w:t xml:space="preserve"> </w:t>
      </w:r>
      <w:r w:rsidR="00C83D05">
        <w:rPr>
          <w:rFonts w:ascii="Times New Roman" w:hAnsi="Times New Roman"/>
          <w:sz w:val="24"/>
          <w:szCs w:val="24"/>
        </w:rPr>
        <w:t xml:space="preserve">площадки </w:t>
      </w:r>
      <w:r w:rsidRPr="00A23320">
        <w:rPr>
          <w:rFonts w:ascii="Times New Roman" w:hAnsi="Times New Roman"/>
          <w:sz w:val="24"/>
          <w:szCs w:val="24"/>
        </w:rPr>
        <w:t xml:space="preserve">для обсуждения угроз единству </w:t>
      </w:r>
      <w:r w:rsidR="002B1247">
        <w:rPr>
          <w:rFonts w:ascii="Times New Roman" w:hAnsi="Times New Roman"/>
          <w:sz w:val="24"/>
          <w:szCs w:val="24"/>
        </w:rPr>
        <w:t>нашей страны</w:t>
      </w:r>
      <w:r w:rsidRPr="00A23320">
        <w:rPr>
          <w:rFonts w:ascii="Times New Roman" w:hAnsi="Times New Roman"/>
          <w:sz w:val="24"/>
          <w:szCs w:val="24"/>
        </w:rPr>
        <w:t xml:space="preserve"> и выработки путей их преодоления.</w:t>
      </w:r>
    </w:p>
    <w:p w:rsidR="00475755" w:rsidRPr="006E32D1" w:rsidRDefault="00475755" w:rsidP="006E32D1">
      <w:pPr>
        <w:spacing w:line="240" w:lineRule="auto"/>
        <w:ind w:left="360" w:firstLine="0"/>
        <w:rPr>
          <w:rFonts w:ascii="Times New Roman" w:hAnsi="Times New Roman"/>
          <w:sz w:val="10"/>
          <w:szCs w:val="24"/>
        </w:rPr>
      </w:pPr>
    </w:p>
    <w:p w:rsidR="00A23320" w:rsidRPr="006E32D1" w:rsidRDefault="007306F9" w:rsidP="006E32D1">
      <w:pPr>
        <w:spacing w:line="240" w:lineRule="auto"/>
        <w:ind w:left="360" w:firstLine="0"/>
        <w:rPr>
          <w:rFonts w:ascii="Times New Roman" w:hAnsi="Times New Roman"/>
          <w:b/>
          <w:color w:val="001746"/>
          <w:sz w:val="24"/>
          <w:szCs w:val="24"/>
        </w:rPr>
      </w:pPr>
      <w:r>
        <w:rPr>
          <w:rFonts w:ascii="Times New Roman" w:hAnsi="Times New Roman"/>
          <w:b/>
          <w:color w:val="001746"/>
          <w:sz w:val="24"/>
          <w:szCs w:val="24"/>
        </w:rPr>
        <w:t>ПРОГРАММА</w:t>
      </w:r>
      <w:r w:rsidR="00475755" w:rsidRPr="006E32D1">
        <w:rPr>
          <w:rFonts w:ascii="Times New Roman" w:hAnsi="Times New Roman"/>
          <w:b/>
          <w:color w:val="001746"/>
          <w:sz w:val="24"/>
          <w:szCs w:val="24"/>
        </w:rPr>
        <w:t>:</w:t>
      </w:r>
    </w:p>
    <w:tbl>
      <w:tblPr>
        <w:tblStyle w:val="1-11"/>
        <w:tblW w:w="10456" w:type="dxa"/>
        <w:tblLook w:val="04A0" w:firstRow="1" w:lastRow="0" w:firstColumn="1" w:lastColumn="0" w:noHBand="0" w:noVBand="1"/>
      </w:tblPr>
      <w:tblGrid>
        <w:gridCol w:w="1637"/>
        <w:gridCol w:w="6835"/>
        <w:gridCol w:w="1984"/>
      </w:tblGrid>
      <w:tr w:rsidR="00AB2C9F" w:rsidTr="00DD6B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single" w:sz="4" w:space="0" w:color="0070C0"/>
              <w:bottom w:val="nil"/>
            </w:tcBorders>
            <w:shd w:val="clear" w:color="auto" w:fill="DBE5F1" w:themeFill="accent1" w:themeFillTint="33"/>
          </w:tcPr>
          <w:p w:rsidR="00AB2C9F" w:rsidRDefault="00AB2C9F" w:rsidP="006E32D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9.00 – 10.00</w:t>
            </w:r>
          </w:p>
        </w:tc>
        <w:tc>
          <w:tcPr>
            <w:tcW w:w="8819" w:type="dxa"/>
            <w:gridSpan w:val="2"/>
            <w:tcBorders>
              <w:top w:val="single" w:sz="4" w:space="0" w:color="0070C0"/>
              <w:bottom w:val="nil"/>
            </w:tcBorders>
            <w:shd w:val="clear" w:color="auto" w:fill="DBE5F1" w:themeFill="accent1" w:themeFillTint="33"/>
          </w:tcPr>
          <w:p w:rsidR="00AB2C9F" w:rsidRDefault="00AB2C9F" w:rsidP="006E32D1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23320">
              <w:rPr>
                <w:rFonts w:ascii="Times New Roman" w:hAnsi="Times New Roman"/>
                <w:b/>
                <w:sz w:val="24"/>
                <w:szCs w:val="24"/>
              </w:rPr>
              <w:t>Сбор участников и гостей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регистрация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Холл (1 этаж) </w:t>
            </w:r>
          </w:p>
          <w:p w:rsidR="00AB2C9F" w:rsidRPr="00A23320" w:rsidRDefault="00AB2C9F" w:rsidP="00922342">
            <w:pPr>
              <w:ind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Регистрация. Осмотр стендов. </w:t>
            </w:r>
            <w:r w:rsidRPr="00A23320">
              <w:rPr>
                <w:rFonts w:ascii="Times New Roman" w:hAnsi="Times New Roman"/>
                <w:i/>
                <w:sz w:val="24"/>
                <w:szCs w:val="24"/>
              </w:rPr>
              <w:t>Общение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</w:tc>
      </w:tr>
      <w:tr w:rsidR="00AB2C9F" w:rsidTr="009F61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AB2C9F" w:rsidRDefault="00AB2C9F" w:rsidP="006E32D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 – 12.00</w:t>
            </w:r>
          </w:p>
        </w:tc>
        <w:tc>
          <w:tcPr>
            <w:tcW w:w="8819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</w:tcPr>
          <w:p w:rsidR="00AB2C9F" w:rsidRDefault="00AB2C9F" w:rsidP="006E32D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23320">
              <w:rPr>
                <w:rFonts w:ascii="Times New Roman" w:hAnsi="Times New Roman"/>
                <w:b/>
                <w:sz w:val="24"/>
                <w:szCs w:val="24"/>
              </w:rPr>
              <w:t>Пленарное заседание</w:t>
            </w:r>
            <w:r>
              <w:rPr>
                <w:rFonts w:ascii="Times New Roman" w:hAnsi="Times New Roman"/>
                <w:sz w:val="24"/>
                <w:szCs w:val="24"/>
              </w:rPr>
              <w:t>. Большой конференц-зал (4 этаж)</w:t>
            </w:r>
          </w:p>
          <w:p w:rsidR="00AB2C9F" w:rsidRDefault="00AB2C9F" w:rsidP="004D1717">
            <w:pPr>
              <w:tabs>
                <w:tab w:val="left" w:pos="50"/>
              </w:tabs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A23320">
              <w:rPr>
                <w:rFonts w:ascii="Times New Roman" w:hAnsi="Times New Roman"/>
                <w:i/>
                <w:sz w:val="24"/>
                <w:szCs w:val="24"/>
              </w:rPr>
              <w:t>Выступление почётных гостей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доклады экспертов</w:t>
            </w:r>
            <w:r w:rsidR="00634EA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B2C9F" w:rsidRDefault="00AB2C9F" w:rsidP="00634EA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Представление </w:t>
            </w:r>
            <w:r w:rsidR="00922342">
              <w:rPr>
                <w:rFonts w:ascii="Times New Roman" w:hAnsi="Times New Roman"/>
                <w:i/>
                <w:sz w:val="24"/>
                <w:szCs w:val="24"/>
              </w:rPr>
              <w:t>Декларации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единств</w:t>
            </w:r>
            <w:r w:rsidR="0092234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России</w:t>
            </w:r>
            <w:r w:rsidR="00634EA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:rsidR="00AB2C9F" w:rsidRPr="00A23320" w:rsidRDefault="00AB2C9F" w:rsidP="006A273F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A23320">
              <w:rPr>
                <w:rFonts w:ascii="Times New Roman" w:hAnsi="Times New Roman"/>
                <w:i/>
                <w:sz w:val="24"/>
                <w:szCs w:val="24"/>
              </w:rPr>
              <w:t xml:space="preserve">аграждение победителей конкурса </w:t>
            </w:r>
            <w:r w:rsidR="006A273F">
              <w:rPr>
                <w:rFonts w:ascii="Times New Roman" w:hAnsi="Times New Roman"/>
                <w:i/>
                <w:sz w:val="24"/>
                <w:szCs w:val="24"/>
              </w:rPr>
              <w:t xml:space="preserve">аналитических и научных </w:t>
            </w:r>
            <w:r w:rsidR="00634EA7">
              <w:rPr>
                <w:rFonts w:ascii="Times New Roman" w:hAnsi="Times New Roman"/>
                <w:i/>
                <w:sz w:val="24"/>
                <w:szCs w:val="24"/>
              </w:rPr>
              <w:t>«Твой интеллект – на благо России!»</w:t>
            </w:r>
          </w:p>
        </w:tc>
      </w:tr>
      <w:tr w:rsidR="00DC2745" w:rsidTr="00DC2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nil"/>
            </w:tcBorders>
            <w:shd w:val="clear" w:color="auto" w:fill="DBE5F1" w:themeFill="accent1" w:themeFillTint="33"/>
          </w:tcPr>
          <w:p w:rsidR="00DC2745" w:rsidRDefault="00DC2745" w:rsidP="006E32D1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12.30</w:t>
            </w:r>
          </w:p>
        </w:tc>
        <w:tc>
          <w:tcPr>
            <w:tcW w:w="6835" w:type="dxa"/>
            <w:tcBorders>
              <w:top w:val="nil"/>
            </w:tcBorders>
            <w:shd w:val="clear" w:color="auto" w:fill="DBE5F1" w:themeFill="accent1" w:themeFillTint="33"/>
          </w:tcPr>
          <w:p w:rsidR="00DC2745" w:rsidRDefault="00DC2745" w:rsidP="006E32D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A23320">
              <w:rPr>
                <w:rFonts w:ascii="Times New Roman" w:hAnsi="Times New Roman"/>
                <w:b/>
                <w:sz w:val="24"/>
                <w:szCs w:val="24"/>
              </w:rPr>
              <w:t>Кофе-брейк</w:t>
            </w:r>
            <w:r>
              <w:rPr>
                <w:rFonts w:ascii="Times New Roman" w:hAnsi="Times New Roman"/>
                <w:sz w:val="24"/>
                <w:szCs w:val="24"/>
              </w:rPr>
              <w:t>. Холл (1 этаж)</w:t>
            </w:r>
          </w:p>
          <w:p w:rsidR="00DC2745" w:rsidRPr="00A23320" w:rsidRDefault="00DC2745" w:rsidP="0092234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 w:rsidRPr="00A23320">
              <w:rPr>
                <w:rFonts w:ascii="Times New Roman" w:hAnsi="Times New Roman"/>
                <w:i/>
                <w:sz w:val="24"/>
                <w:szCs w:val="24"/>
              </w:rPr>
              <w:t>Работа стендов. Общение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</w:tcBorders>
            <w:shd w:val="clear" w:color="auto" w:fill="DBE5F1" w:themeFill="accent1" w:themeFillTint="33"/>
          </w:tcPr>
          <w:p w:rsidR="00DC2745" w:rsidRPr="00A23320" w:rsidRDefault="00DC2745" w:rsidP="006E32D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342" w:rsidTr="00FD1F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shd w:val="clear" w:color="auto" w:fill="FFFFFF" w:themeFill="background1"/>
          </w:tcPr>
          <w:p w:rsidR="00922342" w:rsidRPr="006E32D1" w:rsidRDefault="00922342" w:rsidP="00922342">
            <w:pPr>
              <w:pStyle w:val="ab"/>
              <w:numPr>
                <w:ilvl w:val="1"/>
                <w:numId w:val="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32D1">
              <w:rPr>
                <w:rFonts w:ascii="Times New Roman" w:hAnsi="Times New Roman"/>
                <w:sz w:val="24"/>
                <w:szCs w:val="24"/>
              </w:rPr>
              <w:t>–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E32D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E32D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819" w:type="dxa"/>
            <w:gridSpan w:val="2"/>
            <w:shd w:val="clear" w:color="auto" w:fill="FFFFFF" w:themeFill="background1"/>
          </w:tcPr>
          <w:p w:rsidR="00922342" w:rsidRPr="00080D30" w:rsidRDefault="00922342" w:rsidP="006E32D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Экспертно-дискуссионные сессии. </w:t>
            </w:r>
            <w:r>
              <w:rPr>
                <w:rFonts w:ascii="Times New Roman" w:hAnsi="Times New Roman"/>
                <w:sz w:val="24"/>
                <w:szCs w:val="24"/>
              </w:rPr>
              <w:t>Большой конференц-зал (4 этаж)</w:t>
            </w:r>
          </w:p>
          <w:p w:rsidR="00922342" w:rsidRDefault="00634EA7" w:rsidP="006E32D1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1-я</w:t>
            </w:r>
            <w:r w:rsidR="00922342">
              <w:rPr>
                <w:rFonts w:ascii="Times New Roman" w:hAnsi="Times New Roman"/>
                <w:i/>
                <w:sz w:val="24"/>
                <w:szCs w:val="24"/>
              </w:rPr>
              <w:t xml:space="preserve"> сессия. Семья и защита семейных ценностей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 фактор единства российской нации.</w:t>
            </w:r>
          </w:p>
          <w:p w:rsidR="00922342" w:rsidRPr="004D1717" w:rsidRDefault="00634EA7" w:rsidP="004D171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2-я</w:t>
            </w:r>
            <w:r w:rsidR="00922342">
              <w:rPr>
                <w:rFonts w:ascii="Times New Roman" w:hAnsi="Times New Roman"/>
                <w:i/>
                <w:sz w:val="24"/>
                <w:szCs w:val="24"/>
              </w:rPr>
              <w:t xml:space="preserve"> сессия. Образование и воспитание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: стратеги</w:t>
            </w:r>
            <w:r w:rsidR="004D1717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успеха России в </w:t>
            </w:r>
            <w:r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XXI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веке</w:t>
            </w:r>
            <w:r w:rsidR="004D1717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DC2745" w:rsidTr="00DC27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shd w:val="clear" w:color="auto" w:fill="DBE5F1" w:themeFill="accent1" w:themeFillTint="33"/>
          </w:tcPr>
          <w:p w:rsidR="00DC2745" w:rsidRDefault="00DC2745" w:rsidP="0092234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2234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92234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0 – 1</w:t>
            </w:r>
            <w:r w:rsidR="0092234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6835" w:type="dxa"/>
            <w:shd w:val="clear" w:color="auto" w:fill="DBE5F1" w:themeFill="accent1" w:themeFillTint="33"/>
          </w:tcPr>
          <w:p w:rsidR="00922342" w:rsidRDefault="00634EA7" w:rsidP="0092234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Чайная пауза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922342">
              <w:rPr>
                <w:rFonts w:ascii="Times New Roman" w:hAnsi="Times New Roman"/>
                <w:sz w:val="24"/>
                <w:szCs w:val="24"/>
              </w:rPr>
              <w:t>Холл (1 этаж)</w:t>
            </w:r>
          </w:p>
          <w:p w:rsidR="00DC2745" w:rsidRPr="00A23320" w:rsidRDefault="00DC2745" w:rsidP="00922342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A23320">
              <w:rPr>
                <w:rFonts w:ascii="Times New Roman" w:hAnsi="Times New Roman"/>
                <w:i/>
                <w:sz w:val="24"/>
                <w:szCs w:val="24"/>
              </w:rPr>
              <w:t>Общение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984" w:type="dxa"/>
            <w:shd w:val="clear" w:color="auto" w:fill="DBE5F1" w:themeFill="accent1" w:themeFillTint="33"/>
          </w:tcPr>
          <w:p w:rsidR="00DC2745" w:rsidRDefault="00DC2745" w:rsidP="006E32D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22342" w:rsidTr="00634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bottom w:val="nil"/>
            </w:tcBorders>
            <w:shd w:val="clear" w:color="auto" w:fill="FFFFFF" w:themeFill="background1"/>
          </w:tcPr>
          <w:p w:rsidR="00922342" w:rsidRDefault="00634EA7" w:rsidP="00634EA7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16.00</w:t>
            </w:r>
          </w:p>
        </w:tc>
        <w:tc>
          <w:tcPr>
            <w:tcW w:w="881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922342" w:rsidRDefault="00634EA7" w:rsidP="00634EA7">
            <w:pPr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3-я</w:t>
            </w:r>
            <w:r w:rsidR="00922342">
              <w:rPr>
                <w:rFonts w:ascii="Times New Roman" w:hAnsi="Times New Roman"/>
                <w:i/>
                <w:sz w:val="24"/>
                <w:szCs w:val="24"/>
              </w:rPr>
              <w:t xml:space="preserve"> сессия. Патриотизм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и общая история </w:t>
            </w:r>
            <w:r w:rsidR="00922342">
              <w:rPr>
                <w:rFonts w:ascii="Times New Roman" w:hAnsi="Times New Roman"/>
                <w:i/>
                <w:sz w:val="24"/>
                <w:szCs w:val="24"/>
              </w:rPr>
              <w:t xml:space="preserve">как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основа единства народов</w:t>
            </w:r>
            <w:r w:rsidR="00922342">
              <w:rPr>
                <w:rFonts w:ascii="Times New Roman" w:hAnsi="Times New Roman"/>
                <w:i/>
                <w:sz w:val="24"/>
                <w:szCs w:val="24"/>
              </w:rPr>
              <w:t xml:space="preserve"> России.</w:t>
            </w:r>
          </w:p>
        </w:tc>
      </w:tr>
      <w:tr w:rsidR="00AB2C9F" w:rsidTr="00634E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37" w:type="dxa"/>
            <w:tcBorders>
              <w:top w:val="nil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AB2C9F" w:rsidRDefault="00AB2C9F" w:rsidP="00217EA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16.30</w:t>
            </w:r>
          </w:p>
        </w:tc>
        <w:tc>
          <w:tcPr>
            <w:tcW w:w="8819" w:type="dxa"/>
            <w:gridSpan w:val="2"/>
            <w:tcBorders>
              <w:top w:val="nil"/>
              <w:bottom w:val="single" w:sz="8" w:space="0" w:color="4F81BD" w:themeColor="accent1"/>
            </w:tcBorders>
            <w:shd w:val="clear" w:color="auto" w:fill="DBE5F1" w:themeFill="accent1" w:themeFillTint="33"/>
          </w:tcPr>
          <w:p w:rsidR="00AB2C9F" w:rsidRDefault="00AB2C9F" w:rsidP="006E32D1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 Форума. </w:t>
            </w:r>
            <w:r w:rsidRPr="006E32D1">
              <w:rPr>
                <w:rFonts w:ascii="Times New Roman" w:hAnsi="Times New Roman"/>
                <w:sz w:val="24"/>
                <w:szCs w:val="24"/>
              </w:rPr>
              <w:t>Большой конференц-зал (4 этаж)</w:t>
            </w:r>
          </w:p>
          <w:p w:rsidR="00F60823" w:rsidRDefault="00AB2C9F" w:rsidP="006A273F">
            <w:pPr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/>
                <w:sz w:val="24"/>
                <w:szCs w:val="24"/>
              </w:rPr>
            </w:pPr>
            <w:r w:rsidRPr="006E32D1">
              <w:rPr>
                <w:rFonts w:ascii="Times New Roman" w:hAnsi="Times New Roman"/>
                <w:i/>
                <w:sz w:val="24"/>
                <w:szCs w:val="24"/>
              </w:rPr>
              <w:t xml:space="preserve">Принятие </w:t>
            </w:r>
            <w:r w:rsidR="00BF3E1C">
              <w:rPr>
                <w:rFonts w:ascii="Times New Roman" w:hAnsi="Times New Roman"/>
                <w:i/>
                <w:sz w:val="24"/>
                <w:szCs w:val="24"/>
              </w:rPr>
              <w:t>Декларации</w:t>
            </w:r>
            <w:r w:rsidRPr="00FE4835">
              <w:rPr>
                <w:rFonts w:ascii="Times New Roman" w:hAnsi="Times New Roman"/>
                <w:i/>
                <w:sz w:val="24"/>
                <w:szCs w:val="24"/>
              </w:rPr>
              <w:t xml:space="preserve"> единств</w:t>
            </w:r>
            <w:r w:rsidR="00BF3E1C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FE4835">
              <w:rPr>
                <w:rFonts w:ascii="Times New Roman" w:hAnsi="Times New Roman"/>
                <w:i/>
                <w:sz w:val="24"/>
                <w:szCs w:val="24"/>
              </w:rPr>
              <w:t xml:space="preserve"> России</w:t>
            </w:r>
            <w:r w:rsidR="006A273F">
              <w:rPr>
                <w:rFonts w:ascii="Times New Roman" w:hAnsi="Times New Roman"/>
                <w:i/>
                <w:sz w:val="24"/>
                <w:szCs w:val="24"/>
              </w:rPr>
              <w:t xml:space="preserve"> и</w:t>
            </w:r>
            <w:r w:rsidR="00F60823" w:rsidRPr="006E32D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F60823">
              <w:rPr>
                <w:rFonts w:ascii="Times New Roman" w:hAnsi="Times New Roman"/>
                <w:i/>
                <w:sz w:val="24"/>
                <w:szCs w:val="24"/>
              </w:rPr>
              <w:t>резолюции форума</w:t>
            </w:r>
            <w:r w:rsidR="00F60823" w:rsidRPr="006E32D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</w:tbl>
    <w:p w:rsidR="00A23320" w:rsidRPr="008B6099" w:rsidRDefault="00A23320" w:rsidP="006E32D1">
      <w:pPr>
        <w:spacing w:line="240" w:lineRule="auto"/>
        <w:ind w:firstLine="0"/>
        <w:rPr>
          <w:rFonts w:ascii="Times New Roman" w:hAnsi="Times New Roman"/>
          <w:sz w:val="10"/>
          <w:szCs w:val="24"/>
        </w:rPr>
      </w:pPr>
    </w:p>
    <w:p w:rsidR="004D1717" w:rsidRDefault="004D1717" w:rsidP="008B6099">
      <w:pPr>
        <w:spacing w:line="240" w:lineRule="auto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Будет обеспечен бесплатный проезд участников форума, а так</w:t>
      </w:r>
      <w:r w:rsidRPr="00A23320">
        <w:rPr>
          <w:rFonts w:ascii="Times New Roman" w:hAnsi="Times New Roman"/>
          <w:sz w:val="24"/>
          <w:szCs w:val="24"/>
        </w:rPr>
        <w:t>ж</w:t>
      </w:r>
      <w:r>
        <w:rPr>
          <w:rFonts w:ascii="Times New Roman" w:hAnsi="Times New Roman"/>
          <w:sz w:val="24"/>
          <w:szCs w:val="24"/>
        </w:rPr>
        <w:t>е бесплатная парковка.</w:t>
      </w:r>
    </w:p>
    <w:p w:rsidR="00217EAC" w:rsidRPr="00DC2745" w:rsidRDefault="00F60823" w:rsidP="008B6099">
      <w:pPr>
        <w:spacing w:line="240" w:lineRule="auto"/>
        <w:ind w:firstLine="39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ф</w:t>
      </w:r>
      <w:r w:rsidR="00217EAC" w:rsidRPr="00217EAC">
        <w:rPr>
          <w:rFonts w:ascii="Times New Roman" w:hAnsi="Times New Roman"/>
          <w:sz w:val="24"/>
          <w:szCs w:val="24"/>
        </w:rPr>
        <w:t>орум</w:t>
      </w:r>
      <w:r>
        <w:rPr>
          <w:rFonts w:ascii="Times New Roman" w:hAnsi="Times New Roman"/>
          <w:sz w:val="24"/>
          <w:szCs w:val="24"/>
        </w:rPr>
        <w:t>е</w:t>
      </w:r>
      <w:r w:rsidR="00217EAC" w:rsidRPr="00217E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будет опубликована на странице</w:t>
      </w:r>
      <w:r w:rsidR="00AC4EEF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="00AC4EEF" w:rsidRPr="00E6290D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AC4EEF" w:rsidRPr="00E6290D">
          <w:rPr>
            <w:rStyle w:val="aa"/>
            <w:rFonts w:ascii="Times New Roman" w:hAnsi="Times New Roman"/>
            <w:sz w:val="24"/>
            <w:szCs w:val="24"/>
          </w:rPr>
          <w:t>.</w:t>
        </w:r>
        <w:r w:rsidR="00AC4EEF" w:rsidRPr="00E6290D">
          <w:rPr>
            <w:rStyle w:val="aa"/>
            <w:rFonts w:ascii="Times New Roman" w:hAnsi="Times New Roman"/>
            <w:sz w:val="24"/>
            <w:szCs w:val="24"/>
            <w:lang w:val="en-US"/>
          </w:rPr>
          <w:t>myslelab</w:t>
        </w:r>
        <w:r w:rsidR="00AC4EEF" w:rsidRPr="00E6290D">
          <w:rPr>
            <w:rStyle w:val="aa"/>
            <w:rFonts w:ascii="Times New Roman" w:hAnsi="Times New Roman"/>
            <w:sz w:val="24"/>
            <w:szCs w:val="24"/>
          </w:rPr>
          <w:t>.</w:t>
        </w:r>
        <w:r w:rsidR="00AC4EEF" w:rsidRPr="00E6290D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  <w:r w:rsidR="00AC4EEF" w:rsidRPr="00E6290D">
          <w:rPr>
            <w:rStyle w:val="aa"/>
            <w:rFonts w:ascii="Times New Roman" w:hAnsi="Times New Roman"/>
            <w:sz w:val="24"/>
            <w:szCs w:val="24"/>
          </w:rPr>
          <w:t>/</w:t>
        </w:r>
        <w:r w:rsidR="00AC4EEF" w:rsidRPr="00E6290D">
          <w:rPr>
            <w:rStyle w:val="aa"/>
            <w:rFonts w:ascii="Times New Roman" w:hAnsi="Times New Roman"/>
            <w:sz w:val="24"/>
            <w:szCs w:val="24"/>
            <w:lang w:val="en-US"/>
          </w:rPr>
          <w:t>forum</w:t>
        </w:r>
      </w:hyperlink>
      <w:r w:rsidR="003C1519" w:rsidRPr="003C1519">
        <w:rPr>
          <w:rFonts w:ascii="Times New Roman" w:hAnsi="Times New Roman"/>
          <w:sz w:val="24"/>
          <w:szCs w:val="24"/>
        </w:rPr>
        <w:t xml:space="preserve"> </w:t>
      </w:r>
      <w:r w:rsidR="003C1519">
        <w:rPr>
          <w:rFonts w:ascii="Times New Roman" w:hAnsi="Times New Roman"/>
          <w:sz w:val="24"/>
          <w:szCs w:val="24"/>
        </w:rPr>
        <w:t xml:space="preserve">и </w:t>
      </w:r>
      <w:r w:rsidR="00DC2745">
        <w:rPr>
          <w:rFonts w:ascii="Times New Roman" w:hAnsi="Times New Roman"/>
          <w:sz w:val="24"/>
          <w:szCs w:val="24"/>
        </w:rPr>
        <w:t xml:space="preserve">информационном </w:t>
      </w:r>
      <w:r w:rsidR="00217EAC" w:rsidRPr="00217EAC">
        <w:rPr>
          <w:rFonts w:ascii="Times New Roman" w:hAnsi="Times New Roman"/>
          <w:sz w:val="24"/>
          <w:szCs w:val="24"/>
        </w:rPr>
        <w:t>портале</w:t>
      </w:r>
      <w:r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Диапост.ру</w:t>
      </w:r>
      <w:proofErr w:type="spellEnd"/>
      <w:r>
        <w:rPr>
          <w:rFonts w:ascii="Times New Roman" w:hAnsi="Times New Roman"/>
          <w:sz w:val="24"/>
          <w:szCs w:val="24"/>
        </w:rPr>
        <w:t>» (</w:t>
      </w:r>
      <w:hyperlink r:id="rId10" w:history="1">
        <w:r w:rsidR="009F1ABC" w:rsidRPr="00E6290D">
          <w:rPr>
            <w:rStyle w:val="aa"/>
            <w:rFonts w:ascii="Times New Roman" w:hAnsi="Times New Roman"/>
            <w:sz w:val="24"/>
            <w:szCs w:val="24"/>
            <w:lang w:val="en-US"/>
          </w:rPr>
          <w:t>www</w:t>
        </w:r>
        <w:r w:rsidR="009F1ABC" w:rsidRPr="00E6290D">
          <w:rPr>
            <w:rStyle w:val="aa"/>
            <w:rFonts w:ascii="Times New Roman" w:hAnsi="Times New Roman"/>
            <w:sz w:val="24"/>
            <w:szCs w:val="24"/>
          </w:rPr>
          <w:t>.</w:t>
        </w:r>
        <w:r w:rsidR="009F1ABC" w:rsidRPr="00E6290D">
          <w:rPr>
            <w:rStyle w:val="aa"/>
            <w:rFonts w:ascii="Times New Roman" w:hAnsi="Times New Roman"/>
            <w:sz w:val="24"/>
            <w:szCs w:val="24"/>
            <w:lang w:val="en-US"/>
          </w:rPr>
          <w:t>diapost</w:t>
        </w:r>
        <w:r w:rsidR="009F1ABC" w:rsidRPr="00E6290D">
          <w:rPr>
            <w:rStyle w:val="aa"/>
            <w:rFonts w:ascii="Times New Roman" w:hAnsi="Times New Roman"/>
            <w:sz w:val="24"/>
            <w:szCs w:val="24"/>
          </w:rPr>
          <w:t>.</w:t>
        </w:r>
        <w:r w:rsidR="009F1ABC" w:rsidRPr="00E6290D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t>).</w:t>
      </w:r>
    </w:p>
    <w:p w:rsidR="00217EAC" w:rsidRPr="004D1717" w:rsidRDefault="00217EAC" w:rsidP="008B6099">
      <w:pPr>
        <w:spacing w:line="240" w:lineRule="auto"/>
        <w:ind w:firstLine="397"/>
        <w:rPr>
          <w:rFonts w:ascii="Times New Roman" w:hAnsi="Times New Roman"/>
          <w:b/>
          <w:sz w:val="12"/>
          <w:szCs w:val="24"/>
          <w:u w:val="single"/>
        </w:rPr>
      </w:pPr>
    </w:p>
    <w:p w:rsidR="008B6099" w:rsidRPr="008B6099" w:rsidRDefault="00967876" w:rsidP="004D1717">
      <w:pPr>
        <w:spacing w:line="240" w:lineRule="auto"/>
        <w:ind w:firstLine="397"/>
        <w:rPr>
          <w:rFonts w:ascii="Times New Roman" w:hAnsi="Times New Roman"/>
          <w:sz w:val="24"/>
          <w:szCs w:val="24"/>
        </w:rPr>
      </w:pPr>
      <w:r w:rsidRPr="004D1717">
        <w:rPr>
          <w:rFonts w:ascii="Times New Roman" w:hAnsi="Times New Roman"/>
          <w:sz w:val="24"/>
          <w:szCs w:val="24"/>
        </w:rPr>
        <w:t xml:space="preserve">Для </w:t>
      </w:r>
      <w:r w:rsidR="004D1717" w:rsidRPr="004D1717">
        <w:rPr>
          <w:rFonts w:ascii="Times New Roman" w:hAnsi="Times New Roman"/>
          <w:sz w:val="24"/>
          <w:szCs w:val="24"/>
        </w:rPr>
        <w:t>регистрации на</w:t>
      </w:r>
      <w:r w:rsidRPr="004D1717">
        <w:rPr>
          <w:rFonts w:ascii="Times New Roman" w:hAnsi="Times New Roman"/>
          <w:sz w:val="24"/>
          <w:szCs w:val="24"/>
        </w:rPr>
        <w:t xml:space="preserve"> </w:t>
      </w:r>
      <w:r w:rsidR="00DC3053" w:rsidRPr="004D1717">
        <w:rPr>
          <w:rFonts w:ascii="Times New Roman" w:hAnsi="Times New Roman"/>
          <w:sz w:val="24"/>
          <w:szCs w:val="24"/>
        </w:rPr>
        <w:t>форум</w:t>
      </w:r>
      <w:r w:rsidR="004D1717" w:rsidRPr="004D1717">
        <w:rPr>
          <w:rFonts w:ascii="Times New Roman" w:hAnsi="Times New Roman"/>
          <w:sz w:val="24"/>
          <w:szCs w:val="24"/>
        </w:rPr>
        <w:t xml:space="preserve"> и по всем другим вопросам </w:t>
      </w:r>
      <w:r w:rsidR="00DC3053" w:rsidRPr="004D1717">
        <w:rPr>
          <w:rFonts w:ascii="Times New Roman" w:hAnsi="Times New Roman"/>
          <w:sz w:val="24"/>
          <w:szCs w:val="24"/>
        </w:rPr>
        <w:t xml:space="preserve">необходимо </w:t>
      </w:r>
      <w:r w:rsidR="004D1717" w:rsidRPr="004D1717">
        <w:rPr>
          <w:rFonts w:ascii="Times New Roman" w:hAnsi="Times New Roman"/>
          <w:sz w:val="24"/>
          <w:szCs w:val="24"/>
        </w:rPr>
        <w:t xml:space="preserve">обращаться </w:t>
      </w:r>
      <w:r w:rsidR="00AE0808" w:rsidRPr="004D1717">
        <w:rPr>
          <w:rFonts w:ascii="Times New Roman" w:hAnsi="Times New Roman"/>
          <w:sz w:val="24"/>
          <w:szCs w:val="24"/>
        </w:rPr>
        <w:t>по следующим контактам</w:t>
      </w:r>
      <w:r w:rsidRPr="004D1717">
        <w:rPr>
          <w:rFonts w:ascii="Times New Roman" w:hAnsi="Times New Roman"/>
          <w:sz w:val="24"/>
          <w:szCs w:val="24"/>
        </w:rPr>
        <w:t>:</w:t>
      </w:r>
      <w:r w:rsidR="004D1717" w:rsidRPr="004D1717">
        <w:rPr>
          <w:rFonts w:ascii="Times New Roman" w:hAnsi="Times New Roman"/>
          <w:sz w:val="24"/>
          <w:szCs w:val="24"/>
        </w:rPr>
        <w:t xml:space="preserve"> </w:t>
      </w:r>
      <w:r w:rsidR="004D1717" w:rsidRPr="004D1717">
        <w:rPr>
          <w:rFonts w:ascii="Times New Roman" w:hAnsi="Times New Roman"/>
          <w:sz w:val="24"/>
          <w:szCs w:val="24"/>
          <w:lang w:val="en-US"/>
        </w:rPr>
        <w:t>e</w:t>
      </w:r>
      <w:r w:rsidR="004D1717" w:rsidRPr="004D1717">
        <w:rPr>
          <w:rFonts w:ascii="Times New Roman" w:hAnsi="Times New Roman"/>
          <w:sz w:val="24"/>
          <w:szCs w:val="24"/>
        </w:rPr>
        <w:t>-</w:t>
      </w:r>
      <w:r w:rsidR="004D1717" w:rsidRPr="004D1717">
        <w:rPr>
          <w:rFonts w:ascii="Times New Roman" w:hAnsi="Times New Roman"/>
          <w:sz w:val="24"/>
          <w:szCs w:val="24"/>
          <w:lang w:val="en-US"/>
        </w:rPr>
        <w:t>mail</w:t>
      </w:r>
      <w:r w:rsidR="00AE0808" w:rsidRPr="004D1717">
        <w:rPr>
          <w:rFonts w:ascii="Times New Roman" w:hAnsi="Times New Roman"/>
          <w:sz w:val="24"/>
          <w:szCs w:val="24"/>
        </w:rPr>
        <w:t>:</w:t>
      </w:r>
      <w:r w:rsidR="00AE0808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AE0808" w:rsidRPr="00D21A12">
          <w:rPr>
            <w:rStyle w:val="aa"/>
            <w:rFonts w:ascii="Times New Roman" w:hAnsi="Times New Roman"/>
            <w:sz w:val="24"/>
            <w:szCs w:val="24"/>
            <w:lang w:val="en-US"/>
          </w:rPr>
          <w:t>myslelab</w:t>
        </w:r>
        <w:r w:rsidR="00AE0808" w:rsidRPr="00D21A12">
          <w:rPr>
            <w:rStyle w:val="aa"/>
            <w:rFonts w:ascii="Times New Roman" w:hAnsi="Times New Roman"/>
            <w:sz w:val="24"/>
            <w:szCs w:val="24"/>
          </w:rPr>
          <w:t>@</w:t>
        </w:r>
        <w:r w:rsidR="00AE0808" w:rsidRPr="00D21A12">
          <w:rPr>
            <w:rStyle w:val="aa"/>
            <w:rFonts w:ascii="Times New Roman" w:hAnsi="Times New Roman"/>
            <w:sz w:val="24"/>
            <w:szCs w:val="24"/>
            <w:lang w:val="en-US"/>
          </w:rPr>
          <w:t>yandex</w:t>
        </w:r>
        <w:r w:rsidR="00AE0808" w:rsidRPr="00D21A12">
          <w:rPr>
            <w:rStyle w:val="aa"/>
            <w:rFonts w:ascii="Times New Roman" w:hAnsi="Times New Roman"/>
            <w:sz w:val="24"/>
            <w:szCs w:val="24"/>
          </w:rPr>
          <w:t>.</w:t>
        </w:r>
        <w:r w:rsidR="00AE0808" w:rsidRPr="00D21A12">
          <w:rPr>
            <w:rStyle w:val="aa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4D1717">
        <w:t xml:space="preserve">; </w:t>
      </w:r>
      <w:r w:rsidR="00AE0808" w:rsidRPr="004D1717">
        <w:rPr>
          <w:rFonts w:ascii="Times New Roman" w:hAnsi="Times New Roman"/>
          <w:sz w:val="24"/>
          <w:szCs w:val="24"/>
        </w:rPr>
        <w:t>тел</w:t>
      </w:r>
      <w:r w:rsidR="004D1717" w:rsidRPr="004D1717">
        <w:rPr>
          <w:rFonts w:ascii="Times New Roman" w:hAnsi="Times New Roman"/>
          <w:sz w:val="24"/>
          <w:szCs w:val="24"/>
        </w:rPr>
        <w:t>.</w:t>
      </w:r>
      <w:r w:rsidR="00AE0808" w:rsidRPr="004D1717">
        <w:rPr>
          <w:rFonts w:ascii="Times New Roman" w:hAnsi="Times New Roman"/>
          <w:sz w:val="24"/>
          <w:szCs w:val="24"/>
        </w:rPr>
        <w:t>:</w:t>
      </w:r>
      <w:r w:rsidR="00AE0808">
        <w:rPr>
          <w:rFonts w:ascii="Times New Roman" w:hAnsi="Times New Roman"/>
          <w:sz w:val="24"/>
          <w:szCs w:val="24"/>
        </w:rPr>
        <w:t xml:space="preserve"> 8 495 621-04-25</w:t>
      </w:r>
      <w:r w:rsidR="00F60823">
        <w:rPr>
          <w:rFonts w:ascii="Times New Roman" w:hAnsi="Times New Roman"/>
          <w:sz w:val="24"/>
          <w:szCs w:val="24"/>
        </w:rPr>
        <w:t>,</w:t>
      </w:r>
      <w:r w:rsidR="00AE0808" w:rsidRPr="00A23320">
        <w:rPr>
          <w:rFonts w:ascii="Times New Roman" w:hAnsi="Times New Roman"/>
          <w:sz w:val="24"/>
          <w:szCs w:val="24"/>
        </w:rPr>
        <w:t xml:space="preserve"> </w:t>
      </w:r>
      <w:r w:rsidRPr="00A23320">
        <w:rPr>
          <w:rFonts w:ascii="Times New Roman" w:hAnsi="Times New Roman"/>
          <w:sz w:val="24"/>
          <w:szCs w:val="24"/>
        </w:rPr>
        <w:t>+7 926 114-80-62</w:t>
      </w:r>
      <w:r w:rsidR="008B6099">
        <w:rPr>
          <w:rFonts w:ascii="Times New Roman" w:hAnsi="Times New Roman"/>
          <w:sz w:val="24"/>
          <w:szCs w:val="24"/>
        </w:rPr>
        <w:t>.</w:t>
      </w:r>
    </w:p>
    <w:sectPr w:rsidR="008B6099" w:rsidRPr="008B6099" w:rsidSect="006E32D1">
      <w:headerReference w:type="default" r:id="rId12"/>
      <w:pgSz w:w="11906" w:h="16838"/>
      <w:pgMar w:top="1134" w:right="850" w:bottom="426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1B4" w:rsidRDefault="009E61B4" w:rsidP="00967876">
      <w:pPr>
        <w:spacing w:line="240" w:lineRule="auto"/>
      </w:pPr>
      <w:r>
        <w:separator/>
      </w:r>
    </w:p>
  </w:endnote>
  <w:endnote w:type="continuationSeparator" w:id="0">
    <w:p w:rsidR="009E61B4" w:rsidRDefault="009E61B4" w:rsidP="009678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1B4" w:rsidRDefault="009E61B4" w:rsidP="00967876">
      <w:pPr>
        <w:spacing w:line="240" w:lineRule="auto"/>
      </w:pPr>
      <w:r>
        <w:separator/>
      </w:r>
    </w:p>
  </w:footnote>
  <w:footnote w:type="continuationSeparator" w:id="0">
    <w:p w:rsidR="009E61B4" w:rsidRDefault="009E61B4" w:rsidP="009678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876" w:rsidRDefault="00967876" w:rsidP="00DC3053">
    <w:pPr>
      <w:pStyle w:val="a3"/>
      <w:ind w:firstLine="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960D08"/>
    <w:multiLevelType w:val="hybridMultilevel"/>
    <w:tmpl w:val="42E49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437D9"/>
    <w:multiLevelType w:val="hybridMultilevel"/>
    <w:tmpl w:val="20466CC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9560E"/>
    <w:multiLevelType w:val="multilevel"/>
    <w:tmpl w:val="5D4EF45A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36647AD"/>
    <w:multiLevelType w:val="multilevel"/>
    <w:tmpl w:val="E7B6E5A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AC6A2F"/>
    <w:multiLevelType w:val="hybridMultilevel"/>
    <w:tmpl w:val="6166F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167EF6"/>
    <w:multiLevelType w:val="hybridMultilevel"/>
    <w:tmpl w:val="12EE80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465E8"/>
    <w:multiLevelType w:val="hybridMultilevel"/>
    <w:tmpl w:val="B360E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654199"/>
    <w:multiLevelType w:val="hybridMultilevel"/>
    <w:tmpl w:val="B25AC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B1792D"/>
    <w:multiLevelType w:val="hybridMultilevel"/>
    <w:tmpl w:val="DCB4992A"/>
    <w:lvl w:ilvl="0" w:tplc="DEE0D3E0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8"/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2049">
      <o:colormru v:ext="edit" colors="#5790d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6341"/>
    <w:rsid w:val="00005D52"/>
    <w:rsid w:val="00080D30"/>
    <w:rsid w:val="000E4485"/>
    <w:rsid w:val="00217EAC"/>
    <w:rsid w:val="00263E00"/>
    <w:rsid w:val="002973FE"/>
    <w:rsid w:val="002B1247"/>
    <w:rsid w:val="00303231"/>
    <w:rsid w:val="00385D24"/>
    <w:rsid w:val="003C1519"/>
    <w:rsid w:val="00454C82"/>
    <w:rsid w:val="00475755"/>
    <w:rsid w:val="004D1717"/>
    <w:rsid w:val="005C0A45"/>
    <w:rsid w:val="00605EEF"/>
    <w:rsid w:val="00633461"/>
    <w:rsid w:val="00634EA7"/>
    <w:rsid w:val="006A273F"/>
    <w:rsid w:val="006D6C6B"/>
    <w:rsid w:val="006E32D1"/>
    <w:rsid w:val="006E35A3"/>
    <w:rsid w:val="006F502C"/>
    <w:rsid w:val="007306F9"/>
    <w:rsid w:val="00746A42"/>
    <w:rsid w:val="00752C3F"/>
    <w:rsid w:val="007949C5"/>
    <w:rsid w:val="007A4931"/>
    <w:rsid w:val="007F6FD7"/>
    <w:rsid w:val="00884D4F"/>
    <w:rsid w:val="008B6099"/>
    <w:rsid w:val="008C59E6"/>
    <w:rsid w:val="008F10D9"/>
    <w:rsid w:val="00922342"/>
    <w:rsid w:val="009266E2"/>
    <w:rsid w:val="00967876"/>
    <w:rsid w:val="00994B8A"/>
    <w:rsid w:val="009E61B4"/>
    <w:rsid w:val="009F1ABC"/>
    <w:rsid w:val="00A23320"/>
    <w:rsid w:val="00A60413"/>
    <w:rsid w:val="00A77CCB"/>
    <w:rsid w:val="00AA027A"/>
    <w:rsid w:val="00AB2C9F"/>
    <w:rsid w:val="00AC4EEF"/>
    <w:rsid w:val="00AE0808"/>
    <w:rsid w:val="00B33008"/>
    <w:rsid w:val="00B336F0"/>
    <w:rsid w:val="00B73676"/>
    <w:rsid w:val="00BC42E8"/>
    <w:rsid w:val="00BF3E1C"/>
    <w:rsid w:val="00C33293"/>
    <w:rsid w:val="00C345C2"/>
    <w:rsid w:val="00C56341"/>
    <w:rsid w:val="00C83D05"/>
    <w:rsid w:val="00CA748C"/>
    <w:rsid w:val="00D0211F"/>
    <w:rsid w:val="00D21217"/>
    <w:rsid w:val="00DB6F74"/>
    <w:rsid w:val="00DC2745"/>
    <w:rsid w:val="00DC3053"/>
    <w:rsid w:val="00E1725F"/>
    <w:rsid w:val="00E704D8"/>
    <w:rsid w:val="00EE1550"/>
    <w:rsid w:val="00F60823"/>
    <w:rsid w:val="00FB3BE2"/>
    <w:rsid w:val="00FE4835"/>
    <w:rsid w:val="00FF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790d5"/>
    </o:shapedefaults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3"/>
      </o:rules>
    </o:shapelayout>
  </w:shapeDefaults>
  <w:decimalSymbol w:val=","/>
  <w:listSeparator w:val=";"/>
  <w15:docId w15:val="{F5E372EB-AF46-4332-8896-3AD725EA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7876"/>
    <w:pPr>
      <w:spacing w:after="0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7876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7876"/>
  </w:style>
  <w:style w:type="paragraph" w:styleId="a5">
    <w:name w:val="footer"/>
    <w:basedOn w:val="a"/>
    <w:link w:val="a6"/>
    <w:uiPriority w:val="99"/>
    <w:unhideWhenUsed/>
    <w:rsid w:val="0096787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7876"/>
  </w:style>
  <w:style w:type="paragraph" w:styleId="a7">
    <w:name w:val="Balloon Text"/>
    <w:basedOn w:val="a"/>
    <w:link w:val="a8"/>
    <w:uiPriority w:val="99"/>
    <w:semiHidden/>
    <w:unhideWhenUsed/>
    <w:rsid w:val="009678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787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967876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96787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67876"/>
    <w:pPr>
      <w:ind w:left="720"/>
      <w:contextualSpacing/>
    </w:pPr>
  </w:style>
  <w:style w:type="paragraph" w:customStyle="1" w:styleId="Default">
    <w:name w:val="Default"/>
    <w:rsid w:val="00475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c">
    <w:name w:val="Table Grid"/>
    <w:basedOn w:val="a1"/>
    <w:uiPriority w:val="59"/>
    <w:rsid w:val="00A23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11">
    <w:name w:val="Средний список 1 - Акцент 11"/>
    <w:basedOn w:val="a1"/>
    <w:uiPriority w:val="65"/>
    <w:rsid w:val="006E32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11">
    <w:name w:val="Средний список 11"/>
    <w:basedOn w:val="a1"/>
    <w:uiPriority w:val="65"/>
    <w:rsid w:val="006E32D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5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yslelab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iapo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yslelab.ru/foru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D18F5-FCF3-48BA-85A7-53ADB15F0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Andrew Golovin</cp:lastModifiedBy>
  <cp:revision>6</cp:revision>
  <cp:lastPrinted>2015-08-11T09:42:00Z</cp:lastPrinted>
  <dcterms:created xsi:type="dcterms:W3CDTF">2015-08-06T14:47:00Z</dcterms:created>
  <dcterms:modified xsi:type="dcterms:W3CDTF">2015-08-11T09:42:00Z</dcterms:modified>
</cp:coreProperties>
</file>